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82" w:rsidRDefault="00895774" w:rsidP="00B25E4E">
      <w:pPr>
        <w:pStyle w:val="Heading1"/>
      </w:pPr>
      <w:bookmarkStart w:id="0" w:name="_GoBack"/>
      <w:bookmarkEnd w:id="0"/>
      <w:r>
        <w:t>Microcomputer Maintenance Technician</w:t>
      </w:r>
    </w:p>
    <w:p w:rsidR="00B25E4E" w:rsidRDefault="00B25E4E" w:rsidP="00B25E4E"/>
    <w:p w:rsidR="0076393F" w:rsidRDefault="00471CD2" w:rsidP="0076393F">
      <w:pPr>
        <w:spacing w:after="0" w:line="240" w:lineRule="auto"/>
        <w:rPr>
          <w:rFonts w:ascii="Helvetica" w:hAnsi="Helvetica" w:cs="Helvetica"/>
          <w:color w:val="000000"/>
          <w:sz w:val="24"/>
          <w:szCs w:val="24"/>
          <w:shd w:val="clear" w:color="auto" w:fill="FFFFFF"/>
        </w:rPr>
      </w:pPr>
      <w:r w:rsidRPr="00B97609">
        <w:rPr>
          <w:rFonts w:ascii="Helvetica" w:eastAsia="Times New Roman" w:hAnsi="Helvetica" w:cs="Helvetica"/>
          <w:b/>
          <w:bCs/>
          <w:color w:val="000000"/>
          <w:sz w:val="24"/>
          <w:szCs w:val="24"/>
          <w:shd w:val="clear" w:color="auto" w:fill="FFFFFF"/>
        </w:rPr>
        <w:t>JOB SUMMARY:</w:t>
      </w:r>
      <w:r w:rsidRPr="00B97609">
        <w:rPr>
          <w:rFonts w:ascii="Helvetica" w:eastAsia="Times New Roman" w:hAnsi="Helvetica" w:cs="Helvetica"/>
          <w:color w:val="000000"/>
          <w:sz w:val="24"/>
          <w:szCs w:val="24"/>
        </w:rPr>
        <w:br/>
      </w:r>
      <w:r w:rsidR="003456E9" w:rsidRPr="00B97609">
        <w:rPr>
          <w:rFonts w:ascii="Helvetica" w:hAnsi="Helvetica" w:cs="Helvetica"/>
          <w:color w:val="000000"/>
          <w:sz w:val="24"/>
          <w:szCs w:val="24"/>
          <w:shd w:val="clear" w:color="auto" w:fill="FFFFFF"/>
        </w:rPr>
        <w:t>This is a technical position responsible for preventative maintenance, repair and installation of various types of computer equipment.  The employee diagnoses problems and repairs var</w:t>
      </w:r>
      <w:r w:rsidR="001A310C">
        <w:rPr>
          <w:rFonts w:ascii="Helvetica" w:hAnsi="Helvetica" w:cs="Helvetica"/>
          <w:color w:val="000000"/>
          <w:sz w:val="24"/>
          <w:szCs w:val="24"/>
          <w:shd w:val="clear" w:color="auto" w:fill="FFFFFF"/>
        </w:rPr>
        <w:t>ious equipment such as computers</w:t>
      </w:r>
      <w:r w:rsidR="003456E9" w:rsidRPr="00B97609">
        <w:rPr>
          <w:rFonts w:ascii="Helvetica" w:hAnsi="Helvetica" w:cs="Helvetica"/>
          <w:color w:val="000000"/>
          <w:sz w:val="24"/>
          <w:szCs w:val="24"/>
          <w:shd w:val="clear" w:color="auto" w:fill="FFFFFF"/>
        </w:rPr>
        <w:t>,</w:t>
      </w:r>
      <w:r w:rsidR="001A310C">
        <w:rPr>
          <w:rFonts w:ascii="Helvetica" w:hAnsi="Helvetica" w:cs="Helvetica"/>
          <w:color w:val="000000"/>
          <w:sz w:val="24"/>
          <w:szCs w:val="24"/>
          <w:shd w:val="clear" w:color="auto" w:fill="FFFFFF"/>
        </w:rPr>
        <w:t xml:space="preserve"> laptops, phones,</w:t>
      </w:r>
      <w:r w:rsidR="003456E9" w:rsidRPr="00B97609">
        <w:rPr>
          <w:rFonts w:ascii="Helvetica" w:hAnsi="Helvetica" w:cs="Helvetica"/>
          <w:color w:val="000000"/>
          <w:sz w:val="24"/>
          <w:szCs w:val="24"/>
          <w:shd w:val="clear" w:color="auto" w:fill="FFFFFF"/>
        </w:rPr>
        <w:t xml:space="preserve"> printer</w:t>
      </w:r>
      <w:r w:rsidR="001A310C">
        <w:rPr>
          <w:rFonts w:ascii="Helvetica" w:hAnsi="Helvetica" w:cs="Helvetica"/>
          <w:color w:val="000000"/>
          <w:sz w:val="24"/>
          <w:szCs w:val="24"/>
          <w:shd w:val="clear" w:color="auto" w:fill="FFFFFF"/>
        </w:rPr>
        <w:t>s, network, and other equipment as required.  This also includes software installation, patching, and troubleshooting.  This is a position that requires good customer services skills</w:t>
      </w:r>
      <w:r w:rsidR="00316266">
        <w:rPr>
          <w:rFonts w:ascii="Helvetica" w:hAnsi="Helvetica" w:cs="Helvetica"/>
          <w:color w:val="000000"/>
          <w:sz w:val="24"/>
          <w:szCs w:val="24"/>
          <w:shd w:val="clear" w:color="auto" w:fill="FFFFFF"/>
        </w:rPr>
        <w:t>,</w:t>
      </w:r>
      <w:r w:rsidR="001A310C">
        <w:rPr>
          <w:rFonts w:ascii="Helvetica" w:hAnsi="Helvetica" w:cs="Helvetica"/>
          <w:color w:val="000000"/>
          <w:sz w:val="24"/>
          <w:szCs w:val="24"/>
          <w:shd w:val="clear" w:color="auto" w:fill="FFFFFF"/>
        </w:rPr>
        <w:t xml:space="preserve"> as it involves working directly with the users and providing on site and remote support.</w:t>
      </w:r>
    </w:p>
    <w:p w:rsidR="0076393F" w:rsidRDefault="0076393F" w:rsidP="0076393F">
      <w:pPr>
        <w:spacing w:after="0" w:line="240" w:lineRule="auto"/>
        <w:rPr>
          <w:rFonts w:ascii="Helvetica" w:hAnsi="Helvetica" w:cs="Helvetica"/>
          <w:color w:val="000000"/>
          <w:sz w:val="24"/>
          <w:szCs w:val="24"/>
          <w:shd w:val="clear" w:color="auto" w:fill="FFFFFF"/>
        </w:rPr>
      </w:pPr>
    </w:p>
    <w:p w:rsidR="0038347C" w:rsidRDefault="00471CD2" w:rsidP="0076393F">
      <w:pPr>
        <w:spacing w:after="0" w:line="240" w:lineRule="auto"/>
        <w:rPr>
          <w:rFonts w:ascii="Helvetica" w:eastAsia="Times New Roman" w:hAnsi="Helvetica" w:cs="Helvetica"/>
          <w:b/>
          <w:bCs/>
          <w:color w:val="000000"/>
          <w:sz w:val="24"/>
          <w:szCs w:val="24"/>
          <w:shd w:val="clear" w:color="auto" w:fill="FFFFFF"/>
        </w:rPr>
      </w:pPr>
      <w:r w:rsidRPr="00B97609">
        <w:rPr>
          <w:rFonts w:ascii="Helvetica" w:eastAsia="Times New Roman" w:hAnsi="Helvetica" w:cs="Helvetica"/>
          <w:b/>
          <w:bCs/>
          <w:color w:val="000000"/>
          <w:sz w:val="24"/>
          <w:szCs w:val="24"/>
          <w:shd w:val="clear" w:color="auto" w:fill="FFFFFF"/>
        </w:rPr>
        <w:t>RESPONSIBILITIES:</w:t>
      </w:r>
    </w:p>
    <w:p w:rsidR="0076393F" w:rsidRPr="0076393F" w:rsidRDefault="0076393F" w:rsidP="0076393F">
      <w:pPr>
        <w:spacing w:after="0" w:line="240" w:lineRule="auto"/>
        <w:rPr>
          <w:rFonts w:ascii="Roboto" w:hAnsi="Roboto"/>
          <w:sz w:val="24"/>
          <w:szCs w:val="24"/>
          <w:shd w:val="clear" w:color="auto" w:fill="FFFFFF"/>
        </w:rPr>
      </w:pPr>
    </w:p>
    <w:p w:rsidR="003456E9" w:rsidRPr="00B97609" w:rsidRDefault="003456E9" w:rsidP="0038347C">
      <w:pPr>
        <w:shd w:val="clear" w:color="auto" w:fill="FFFFFF"/>
        <w:spacing w:after="0" w:line="240" w:lineRule="auto"/>
        <w:rPr>
          <w:rFonts w:ascii="Helvetica" w:eastAsia="Times New Roman" w:hAnsi="Helvetica" w:cs="Helvetica"/>
          <w:color w:val="000000"/>
          <w:sz w:val="24"/>
          <w:szCs w:val="24"/>
        </w:rPr>
      </w:pPr>
      <w:r w:rsidRPr="00B97609">
        <w:rPr>
          <w:rFonts w:ascii="Helvetica" w:eastAsia="Times New Roman" w:hAnsi="Helvetica" w:cs="Helvetica"/>
          <w:color w:val="000000"/>
          <w:sz w:val="24"/>
          <w:szCs w:val="24"/>
        </w:rPr>
        <w:t>Analyzes and verifies computers and/or equipment malfunction using diagnostics and other repair procedures;</w:t>
      </w:r>
    </w:p>
    <w:p w:rsidR="003456E9" w:rsidRDefault="003456E9" w:rsidP="0038347C">
      <w:pPr>
        <w:shd w:val="clear" w:color="auto" w:fill="FFFFFF"/>
        <w:spacing w:after="0" w:line="240" w:lineRule="auto"/>
        <w:rPr>
          <w:rFonts w:ascii="Helvetica" w:eastAsia="Times New Roman" w:hAnsi="Helvetica" w:cs="Helvetica"/>
          <w:color w:val="000000"/>
          <w:sz w:val="24"/>
          <w:szCs w:val="24"/>
        </w:rPr>
      </w:pPr>
    </w:p>
    <w:p w:rsidR="0076393F" w:rsidRDefault="0076393F" w:rsidP="0038347C">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Installs and troubleshoots software;</w:t>
      </w:r>
    </w:p>
    <w:p w:rsidR="0076393F" w:rsidRPr="00B97609" w:rsidRDefault="0076393F" w:rsidP="0038347C">
      <w:pPr>
        <w:shd w:val="clear" w:color="auto" w:fill="FFFFFF"/>
        <w:spacing w:after="0" w:line="240" w:lineRule="auto"/>
        <w:rPr>
          <w:rFonts w:ascii="Helvetica" w:eastAsia="Times New Roman" w:hAnsi="Helvetica" w:cs="Helvetica"/>
          <w:color w:val="000000"/>
          <w:sz w:val="24"/>
          <w:szCs w:val="24"/>
        </w:rPr>
      </w:pPr>
    </w:p>
    <w:p w:rsidR="00097C88" w:rsidRPr="00B97609" w:rsidRDefault="00097C88" w:rsidP="0038347C">
      <w:pPr>
        <w:shd w:val="clear" w:color="auto" w:fill="FFFFFF"/>
        <w:spacing w:after="0" w:line="240" w:lineRule="auto"/>
        <w:rPr>
          <w:rFonts w:ascii="Helvetica" w:eastAsia="Times New Roman" w:hAnsi="Helvetica" w:cs="Helvetica"/>
          <w:color w:val="000000"/>
          <w:sz w:val="24"/>
          <w:szCs w:val="24"/>
        </w:rPr>
      </w:pPr>
      <w:r w:rsidRPr="00B97609">
        <w:rPr>
          <w:rFonts w:ascii="Helvetica" w:eastAsia="Times New Roman" w:hAnsi="Helvetica" w:cs="Helvetica"/>
          <w:color w:val="000000"/>
          <w:sz w:val="24"/>
          <w:szCs w:val="24"/>
        </w:rPr>
        <w:t>Tests</w:t>
      </w:r>
      <w:r w:rsidR="0076393F">
        <w:rPr>
          <w:rFonts w:ascii="Helvetica" w:eastAsia="Times New Roman" w:hAnsi="Helvetica" w:cs="Helvetica"/>
          <w:color w:val="000000"/>
          <w:sz w:val="24"/>
          <w:szCs w:val="24"/>
        </w:rPr>
        <w:t>, installs,</w:t>
      </w:r>
      <w:r w:rsidRPr="00B97609">
        <w:rPr>
          <w:rFonts w:ascii="Helvetica" w:eastAsia="Times New Roman" w:hAnsi="Helvetica" w:cs="Helvetica"/>
          <w:color w:val="000000"/>
          <w:sz w:val="24"/>
          <w:szCs w:val="24"/>
        </w:rPr>
        <w:t xml:space="preserve"> and repai</w:t>
      </w:r>
      <w:r w:rsidR="0076393F">
        <w:rPr>
          <w:rFonts w:ascii="Helvetica" w:eastAsia="Times New Roman" w:hAnsi="Helvetica" w:cs="Helvetica"/>
          <w:color w:val="000000"/>
          <w:sz w:val="24"/>
          <w:szCs w:val="24"/>
        </w:rPr>
        <w:t>rs computer equipment, telephones, printers, and network equipment</w:t>
      </w:r>
      <w:r w:rsidR="00372DB8" w:rsidRPr="00B97609">
        <w:rPr>
          <w:rFonts w:ascii="Helvetica" w:eastAsia="Times New Roman" w:hAnsi="Helvetica" w:cs="Helvetica"/>
          <w:color w:val="000000"/>
          <w:sz w:val="24"/>
          <w:szCs w:val="24"/>
        </w:rPr>
        <w:t>;</w:t>
      </w: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p>
    <w:p w:rsidR="00372DB8" w:rsidRDefault="00372DB8" w:rsidP="0038347C">
      <w:pPr>
        <w:shd w:val="clear" w:color="auto" w:fill="FFFFFF"/>
        <w:spacing w:after="0" w:line="240" w:lineRule="auto"/>
        <w:rPr>
          <w:rFonts w:ascii="Helvetica" w:eastAsia="Times New Roman" w:hAnsi="Helvetica" w:cs="Helvetica"/>
          <w:color w:val="000000"/>
          <w:sz w:val="24"/>
          <w:szCs w:val="24"/>
        </w:rPr>
      </w:pPr>
      <w:r w:rsidRPr="00B97609">
        <w:rPr>
          <w:rFonts w:ascii="Helvetica" w:eastAsia="Times New Roman" w:hAnsi="Helvetica" w:cs="Helvetica"/>
          <w:color w:val="000000"/>
          <w:sz w:val="24"/>
          <w:szCs w:val="24"/>
        </w:rPr>
        <w:t>Sets up and demonstrates computer equipment as required;</w:t>
      </w:r>
    </w:p>
    <w:p w:rsidR="0076393F" w:rsidRDefault="0076393F" w:rsidP="0038347C">
      <w:pPr>
        <w:shd w:val="clear" w:color="auto" w:fill="FFFFFF"/>
        <w:spacing w:after="0" w:line="240" w:lineRule="auto"/>
        <w:rPr>
          <w:rFonts w:ascii="Helvetica" w:eastAsia="Times New Roman" w:hAnsi="Helvetica" w:cs="Helvetica"/>
          <w:color w:val="000000"/>
          <w:sz w:val="24"/>
          <w:szCs w:val="24"/>
        </w:rPr>
      </w:pPr>
    </w:p>
    <w:p w:rsidR="0076393F" w:rsidRPr="00B97609" w:rsidRDefault="0076393F" w:rsidP="0038347C">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Works with vendors to install and troubleshoot IT systems;</w:t>
      </w: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r w:rsidRPr="00B97609">
        <w:rPr>
          <w:rFonts w:ascii="Helvetica" w:eastAsia="Times New Roman" w:hAnsi="Helvetica" w:cs="Helvetica"/>
          <w:color w:val="000000"/>
          <w:sz w:val="24"/>
          <w:szCs w:val="24"/>
        </w:rPr>
        <w:t>Maintains records on computer equipment parts inventory and repairs made;</w:t>
      </w: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r w:rsidRPr="00B97609">
        <w:rPr>
          <w:rFonts w:ascii="Helvetica" w:eastAsia="Times New Roman" w:hAnsi="Helvetica" w:cs="Helvetica"/>
          <w:color w:val="000000"/>
          <w:sz w:val="24"/>
          <w:szCs w:val="24"/>
        </w:rPr>
        <w:t>Answers and responds to Help Desk calls to solve problems;</w:t>
      </w: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p>
    <w:p w:rsidR="00372DB8" w:rsidRPr="00B97609" w:rsidRDefault="00372DB8" w:rsidP="0038347C">
      <w:pPr>
        <w:shd w:val="clear" w:color="auto" w:fill="FFFFFF"/>
        <w:spacing w:after="0" w:line="240" w:lineRule="auto"/>
        <w:rPr>
          <w:rFonts w:ascii="Helvetica" w:eastAsia="Times New Roman" w:hAnsi="Helvetica" w:cs="Helvetica"/>
          <w:color w:val="000000"/>
          <w:sz w:val="24"/>
          <w:szCs w:val="24"/>
        </w:rPr>
      </w:pPr>
      <w:r w:rsidRPr="00B97609">
        <w:rPr>
          <w:rFonts w:ascii="Helvetica" w:eastAsia="Times New Roman" w:hAnsi="Helvetica" w:cs="Helvetica"/>
          <w:color w:val="000000"/>
          <w:sz w:val="24"/>
          <w:szCs w:val="24"/>
        </w:rPr>
        <w:t>Other duties as assigned.</w:t>
      </w:r>
    </w:p>
    <w:p w:rsidR="003456E9" w:rsidRPr="00B97609" w:rsidRDefault="003456E9" w:rsidP="0038347C">
      <w:pPr>
        <w:shd w:val="clear" w:color="auto" w:fill="FFFFFF"/>
        <w:spacing w:after="0" w:line="240" w:lineRule="auto"/>
        <w:rPr>
          <w:rFonts w:ascii="Helvetica" w:eastAsia="Times New Roman" w:hAnsi="Helvetica" w:cs="Helvetica"/>
          <w:color w:val="000000"/>
          <w:sz w:val="24"/>
          <w:szCs w:val="24"/>
        </w:rPr>
      </w:pPr>
    </w:p>
    <w:p w:rsidR="0076393F" w:rsidRDefault="00372DB8" w:rsidP="0076393F">
      <w:pPr>
        <w:pStyle w:val="Heading2"/>
        <w:spacing w:before="0" w:line="240" w:lineRule="auto"/>
        <w:rPr>
          <w:rFonts w:ascii="Helvetica" w:hAnsi="Helvetica" w:cs="Helvetica"/>
          <w:b/>
          <w:color w:val="auto"/>
          <w:sz w:val="24"/>
          <w:szCs w:val="24"/>
        </w:rPr>
      </w:pPr>
      <w:r w:rsidRPr="00B97609">
        <w:rPr>
          <w:rFonts w:ascii="Helvetica" w:hAnsi="Helvetica" w:cs="Helvetica"/>
          <w:b/>
          <w:color w:val="auto"/>
          <w:sz w:val="24"/>
          <w:szCs w:val="24"/>
        </w:rPr>
        <w:t>Minimum Qualification:</w:t>
      </w:r>
    </w:p>
    <w:p w:rsidR="0076393F" w:rsidRPr="0076393F" w:rsidRDefault="0076393F" w:rsidP="0076393F">
      <w:pPr>
        <w:spacing w:after="0" w:line="240" w:lineRule="auto"/>
      </w:pPr>
    </w:p>
    <w:p w:rsidR="00471CD2" w:rsidRPr="00B97609" w:rsidRDefault="00372DB8" w:rsidP="0076393F">
      <w:pPr>
        <w:spacing w:line="240" w:lineRule="auto"/>
        <w:rPr>
          <w:rFonts w:ascii="Helvetica" w:hAnsi="Helvetica" w:cs="Helvetica"/>
          <w:sz w:val="24"/>
          <w:szCs w:val="24"/>
        </w:rPr>
      </w:pPr>
      <w:r w:rsidRPr="00B97609">
        <w:rPr>
          <w:rFonts w:ascii="Helvetica" w:hAnsi="Helvetica" w:cs="Helvetica"/>
          <w:sz w:val="24"/>
          <w:szCs w:val="24"/>
        </w:rPr>
        <w:t>Graduation from an accredited or New York State registered college or university with an Associate’s degree in Electronic Technology, Microcomputer repair, or related field with a minimum of 9 credit hours in digital electronics OR;</w:t>
      </w:r>
    </w:p>
    <w:p w:rsidR="00372DB8" w:rsidRPr="00B97609" w:rsidRDefault="00372DB8" w:rsidP="00471CD2">
      <w:pPr>
        <w:rPr>
          <w:rFonts w:ascii="Helvetica" w:hAnsi="Helvetica" w:cs="Helvetica"/>
          <w:sz w:val="24"/>
          <w:szCs w:val="24"/>
        </w:rPr>
      </w:pPr>
      <w:r w:rsidRPr="00B97609">
        <w:rPr>
          <w:rFonts w:ascii="Helvetica" w:hAnsi="Helvetica" w:cs="Helvetica"/>
          <w:sz w:val="24"/>
          <w:szCs w:val="24"/>
        </w:rPr>
        <w:t xml:space="preserve">Two (2) years </w:t>
      </w:r>
      <w:r w:rsidR="005040FA">
        <w:rPr>
          <w:rFonts w:ascii="Helvetica" w:hAnsi="Helvetica" w:cs="Helvetica"/>
          <w:sz w:val="24"/>
          <w:szCs w:val="24"/>
        </w:rPr>
        <w:t>of paid full-time or it</w:t>
      </w:r>
      <w:r w:rsidR="00B97609" w:rsidRPr="00B97609">
        <w:rPr>
          <w:rFonts w:ascii="Helvetica" w:hAnsi="Helvetica" w:cs="Helvetica"/>
          <w:sz w:val="24"/>
          <w:szCs w:val="24"/>
        </w:rPr>
        <w:t>s part-time equivalent experience in maintenance and repair of microcomputers and related equipment, OR;</w:t>
      </w:r>
    </w:p>
    <w:p w:rsidR="00B97609" w:rsidRDefault="00B97609" w:rsidP="00471CD2">
      <w:pPr>
        <w:rPr>
          <w:rFonts w:ascii="Helvetica" w:hAnsi="Helvetica" w:cs="Helvetica"/>
          <w:sz w:val="24"/>
          <w:szCs w:val="24"/>
        </w:rPr>
      </w:pPr>
      <w:r w:rsidRPr="00B97609">
        <w:rPr>
          <w:rFonts w:ascii="Helvetica" w:hAnsi="Helvetica" w:cs="Helvetica"/>
          <w:sz w:val="24"/>
          <w:szCs w:val="24"/>
        </w:rPr>
        <w:t>Successful completion of a recognized course in microcomputer repair such as training courses offered by the military, microcomputer hardware vendors or consultants, or any other training course providing “hands on” microcomputer repair experience, plus one (1) year of experience as described.</w:t>
      </w:r>
    </w:p>
    <w:p w:rsidR="0076393F" w:rsidRPr="0076393F" w:rsidRDefault="0076393F" w:rsidP="00471CD2">
      <w:pPr>
        <w:rPr>
          <w:rFonts w:ascii="Helvetica" w:hAnsi="Helvetica" w:cs="Helvetica"/>
          <w:sz w:val="24"/>
          <w:szCs w:val="24"/>
        </w:rPr>
      </w:pPr>
    </w:p>
    <w:p w:rsidR="00B97609" w:rsidRPr="00B97609" w:rsidRDefault="00B97609" w:rsidP="00471CD2">
      <w:pPr>
        <w:rPr>
          <w:rFonts w:ascii="Helvetica" w:hAnsi="Helvetica" w:cs="Helvetica"/>
          <w:sz w:val="24"/>
          <w:szCs w:val="24"/>
        </w:rPr>
      </w:pPr>
      <w:r w:rsidRPr="00B97609">
        <w:rPr>
          <w:rFonts w:ascii="Helvetica" w:hAnsi="Helvetica" w:cs="Helvetica"/>
          <w:sz w:val="24"/>
          <w:szCs w:val="24"/>
        </w:rPr>
        <w:t>Annual salary starting at $48,500 plus excellent benefit package.</w:t>
      </w:r>
    </w:p>
    <w:sectPr w:rsidR="00B97609" w:rsidRPr="00B97609" w:rsidSect="00B9760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1CD"/>
    <w:multiLevelType w:val="multilevel"/>
    <w:tmpl w:val="23C4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94E"/>
    <w:multiLevelType w:val="hybridMultilevel"/>
    <w:tmpl w:val="9302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2F9B"/>
    <w:multiLevelType w:val="hybridMultilevel"/>
    <w:tmpl w:val="F4086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A0459"/>
    <w:multiLevelType w:val="hybridMultilevel"/>
    <w:tmpl w:val="E346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95E8A"/>
    <w:multiLevelType w:val="hybridMultilevel"/>
    <w:tmpl w:val="50F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43ECF"/>
    <w:multiLevelType w:val="hybridMultilevel"/>
    <w:tmpl w:val="B4DE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411A56"/>
    <w:multiLevelType w:val="hybridMultilevel"/>
    <w:tmpl w:val="21003E96"/>
    <w:lvl w:ilvl="0" w:tplc="F028BC24">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D16B6"/>
    <w:multiLevelType w:val="hybridMultilevel"/>
    <w:tmpl w:val="CE60D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3C6B28"/>
    <w:multiLevelType w:val="hybridMultilevel"/>
    <w:tmpl w:val="7CA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A0825"/>
    <w:multiLevelType w:val="hybridMultilevel"/>
    <w:tmpl w:val="3F64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86FE6"/>
    <w:multiLevelType w:val="hybridMultilevel"/>
    <w:tmpl w:val="51942BD8"/>
    <w:lvl w:ilvl="0" w:tplc="F028BC24">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1AB"/>
    <w:multiLevelType w:val="hybridMultilevel"/>
    <w:tmpl w:val="DEDAEF14"/>
    <w:lvl w:ilvl="0" w:tplc="F028BC24">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925F4"/>
    <w:multiLevelType w:val="hybridMultilevel"/>
    <w:tmpl w:val="56522278"/>
    <w:lvl w:ilvl="0" w:tplc="F028BC24">
      <w:numFmt w:val="bullet"/>
      <w:lvlText w:val="•"/>
      <w:lvlJc w:val="left"/>
      <w:pPr>
        <w:ind w:left="778" w:hanging="360"/>
      </w:pPr>
      <w:rPr>
        <w:rFonts w:ascii="Roboto" w:eastAsiaTheme="minorHAnsi" w:hAnsi="Roboto" w:cstheme="minorBid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0"/>
  </w:num>
  <w:num w:numId="6">
    <w:abstractNumId w:val="12"/>
  </w:num>
  <w:num w:numId="7">
    <w:abstractNumId w:val="10"/>
  </w:num>
  <w:num w:numId="8">
    <w:abstractNumId w:val="11"/>
  </w:num>
  <w:num w:numId="9">
    <w:abstractNumId w:val="6"/>
  </w:num>
  <w:num w:numId="10">
    <w:abstractNumId w:val="3"/>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4E"/>
    <w:rsid w:val="00097C88"/>
    <w:rsid w:val="001709EB"/>
    <w:rsid w:val="001A310C"/>
    <w:rsid w:val="002A787A"/>
    <w:rsid w:val="00316266"/>
    <w:rsid w:val="003456E9"/>
    <w:rsid w:val="00372DB8"/>
    <w:rsid w:val="0038347C"/>
    <w:rsid w:val="00462E2B"/>
    <w:rsid w:val="00471CD2"/>
    <w:rsid w:val="005040FA"/>
    <w:rsid w:val="005E002F"/>
    <w:rsid w:val="006C466C"/>
    <w:rsid w:val="006E47D0"/>
    <w:rsid w:val="0076393F"/>
    <w:rsid w:val="00782CB0"/>
    <w:rsid w:val="007B4E49"/>
    <w:rsid w:val="00895774"/>
    <w:rsid w:val="00981195"/>
    <w:rsid w:val="00B25E4E"/>
    <w:rsid w:val="00B97609"/>
    <w:rsid w:val="00C0519B"/>
    <w:rsid w:val="00D50E62"/>
    <w:rsid w:val="00D81364"/>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988A2-A8CC-4C9E-8304-F8D0E330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5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0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E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5E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25E4E"/>
    <w:pPr>
      <w:ind w:left="720"/>
      <w:contextualSpacing/>
    </w:pPr>
  </w:style>
  <w:style w:type="character" w:customStyle="1" w:styleId="Heading3Char">
    <w:name w:val="Heading 3 Char"/>
    <w:basedOn w:val="DefaultParagraphFont"/>
    <w:link w:val="Heading3"/>
    <w:uiPriority w:val="9"/>
    <w:rsid w:val="005E002F"/>
    <w:rPr>
      <w:rFonts w:asciiTheme="majorHAnsi" w:eastAsiaTheme="majorEastAsia" w:hAnsiTheme="majorHAnsi" w:cstheme="majorBidi"/>
      <w:color w:val="1F4D78" w:themeColor="accent1" w:themeShade="7F"/>
      <w:sz w:val="24"/>
      <w:szCs w:val="24"/>
    </w:rPr>
  </w:style>
  <w:style w:type="character" w:customStyle="1" w:styleId="wbzude">
    <w:name w:val="wbzude"/>
    <w:basedOn w:val="DefaultParagraphFont"/>
    <w:rsid w:val="0047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Monroe County Water Authority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de Bakker</dc:creator>
  <cp:lastModifiedBy>Larry M. Magguilli</cp:lastModifiedBy>
  <cp:revision>2</cp:revision>
  <dcterms:created xsi:type="dcterms:W3CDTF">2021-02-12T15:19:00Z</dcterms:created>
  <dcterms:modified xsi:type="dcterms:W3CDTF">2021-02-12T15:19:00Z</dcterms:modified>
</cp:coreProperties>
</file>